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4C" w:rsidRPr="001F034C" w:rsidRDefault="001F034C" w:rsidP="001F034C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32"/>
          <w:szCs w:val="32"/>
        </w:rPr>
      </w:pPr>
      <w:r w:rsidRPr="001F034C">
        <w:rPr>
          <w:rStyle w:val="c4"/>
          <w:color w:val="000000"/>
          <w:sz w:val="32"/>
          <w:szCs w:val="32"/>
        </w:rPr>
        <w:t>Консультация для родителей</w:t>
      </w:r>
    </w:p>
    <w:p w:rsidR="001F034C" w:rsidRPr="001F034C" w:rsidRDefault="001F034C" w:rsidP="001F034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>
        <w:rPr>
          <w:rStyle w:val="c4"/>
          <w:b/>
          <w:i/>
          <w:color w:val="000000"/>
          <w:sz w:val="32"/>
          <w:szCs w:val="32"/>
        </w:rPr>
        <w:t>«</w:t>
      </w:r>
      <w:r w:rsidRPr="001F034C">
        <w:rPr>
          <w:rStyle w:val="c4"/>
          <w:b/>
          <w:i/>
          <w:color w:val="000000"/>
          <w:sz w:val="32"/>
          <w:szCs w:val="32"/>
        </w:rPr>
        <w:t xml:space="preserve">Роль музыкальной деятельности в период адаптации ребенка в </w:t>
      </w:r>
      <w:r>
        <w:rPr>
          <w:rStyle w:val="c4"/>
          <w:b/>
          <w:i/>
          <w:color w:val="000000"/>
          <w:sz w:val="32"/>
          <w:szCs w:val="32"/>
        </w:rPr>
        <w:t>ДОУ»</w:t>
      </w:r>
    </w:p>
    <w:p w:rsidR="001F034C" w:rsidRPr="001F034C" w:rsidRDefault="001F034C" w:rsidP="001F034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034C">
        <w:rPr>
          <w:rStyle w:val="c2"/>
          <w:color w:val="000000"/>
          <w:sz w:val="28"/>
          <w:szCs w:val="28"/>
        </w:rPr>
        <w:t xml:space="preserve">Адаптация детей к ДОУ – пространство, с которого все начинается. Родители и педагоги ДОУ мечтают о том, чтобы это пространство стало пространством Счастливого Детства. И поэтому одной из причин катастрофического ухудшения здоровья современных детей врачи считают сложность адаптации малышей к детскому саду. И меры по предоставлению матери возможности находиться дома с малышом до трех лет эту проблему не решают. Медики уверены, что именно в трехлетнем возрасте отрицательное воздействие адаптации на организм ребенка усиливается: разлучаясь с матерью, малыши уже более осознанно переживают «эмоциональный стресс» со всеми его негативными последствиями. Для многих детей привыкание к детскому саду оказывается чрезвычайно трудным делом. Изменение образа жизни, смена домашней обстановки на более четкий режим детского учреждения, новые требования, другой стиль общения, постоянный контакт со сверстниками у многих детей вызывают отрицательные эмоции, страх, спад речевой активности и даже невротические реакции. Нарушения порядка, к которому привык маленький ребенок, может сопровождаться плачем, раздражительностью. У многих детей нарушаются сон, аппетит, они теряют в весе, также адаптационный стресс изменяет реактивность - защитные силы организма, и дети начинают часто болеть. Что же делать для изменения ситуации? Необходимо помнить, что с момента поступления ребенка в ДОУ начинается более самостоятельная жизнь малыша. Ребенок попадает не просто в новые условия, а в новую психологическую атмосферу, приобретает новый статус. От того, как пройдет адаптация ребенка к дошкольному учреждению, зависит многое в его дальнейшей жизни. Многолетние исследования показали, что положительное влияние на течение процесса адаптации оказывает его правильная организация и ранняя социализация ребенка. Для этого необходимо, чтобы в дошкольном образовательном учреждении были созданы </w:t>
      </w:r>
      <w:proofErr w:type="gramStart"/>
      <w:r w:rsidRPr="001F034C">
        <w:rPr>
          <w:rStyle w:val="c2"/>
          <w:color w:val="000000"/>
          <w:sz w:val="28"/>
          <w:szCs w:val="28"/>
        </w:rPr>
        <w:t>вс</w:t>
      </w:r>
      <w:proofErr w:type="gramEnd"/>
      <w:r w:rsidRPr="001F034C">
        <w:rPr>
          <w:rStyle w:val="c2"/>
          <w:color w:val="000000"/>
          <w:sz w:val="28"/>
          <w:szCs w:val="28"/>
        </w:rPr>
        <w:t xml:space="preserve">ѐ условия для прохождения благоприятной адаптации детей, т.е доброжелательная психологическая атмосфера: сотрудники должны поддерживают инициативу детей в общении со взрослыми, общаться с детьми, проявлять уважение к интересам и желаниям ребенка; создание предметно-пространственной среды, создание групп кратковременного пребывания и т.д. И поэтому </w:t>
      </w:r>
      <w:proofErr w:type="gramStart"/>
      <w:r w:rsidRPr="001F034C">
        <w:rPr>
          <w:rStyle w:val="c2"/>
          <w:color w:val="000000"/>
          <w:sz w:val="28"/>
          <w:szCs w:val="28"/>
        </w:rPr>
        <w:t>вс</w:t>
      </w:r>
      <w:proofErr w:type="gramEnd"/>
      <w:r w:rsidRPr="001F034C">
        <w:rPr>
          <w:rStyle w:val="c2"/>
          <w:color w:val="000000"/>
          <w:sz w:val="28"/>
          <w:szCs w:val="28"/>
        </w:rPr>
        <w:t xml:space="preserve">ѐ сотрудники дошкольных учреждений заинтересованы в том, адаптация прошла как можно быстрее и легче. В этом вопросе музыка является важным звеном в процессе прохождения адаптации. Музыка – самое яркое, эмоциональное, а потому и действенное средство воздействия на детей, так как обладает наибольшей силой воздействия на ребенка, непосредственно обращаясь к его душе, миру его переживаний, настроений. Благодаря музыке ребенок способен увидеть </w:t>
      </w:r>
      <w:proofErr w:type="gramStart"/>
      <w:r w:rsidRPr="001F034C">
        <w:rPr>
          <w:rStyle w:val="c2"/>
          <w:color w:val="000000"/>
          <w:sz w:val="28"/>
          <w:szCs w:val="28"/>
        </w:rPr>
        <w:t>прекрасное</w:t>
      </w:r>
      <w:proofErr w:type="gramEnd"/>
      <w:r w:rsidRPr="001F034C">
        <w:rPr>
          <w:rStyle w:val="c2"/>
          <w:color w:val="000000"/>
          <w:sz w:val="28"/>
          <w:szCs w:val="28"/>
        </w:rPr>
        <w:t xml:space="preserve">, не только в окружающем мире, но и самом себе. В. А. Сухомлинский писал: «Как гимнастика выпрямляет тело, так и музыка </w:t>
      </w:r>
      <w:proofErr w:type="gramStart"/>
      <w:r w:rsidRPr="001F034C">
        <w:rPr>
          <w:rStyle w:val="c2"/>
          <w:color w:val="000000"/>
          <w:sz w:val="28"/>
          <w:szCs w:val="28"/>
        </w:rPr>
        <w:lastRenderedPageBreak/>
        <w:t>выпрямляет душу человека… Музыка является</w:t>
      </w:r>
      <w:proofErr w:type="gramEnd"/>
      <w:r w:rsidRPr="001F034C">
        <w:rPr>
          <w:rStyle w:val="c2"/>
          <w:color w:val="000000"/>
          <w:sz w:val="28"/>
          <w:szCs w:val="28"/>
        </w:rPr>
        <w:t xml:space="preserve"> самым чудодейственным, самым тонким средством привлечения к добру, красоте, человечности. Слушая музыку, человек познает себя, и </w:t>
      </w:r>
      <w:proofErr w:type="gramStart"/>
      <w:r w:rsidRPr="001F034C">
        <w:rPr>
          <w:rStyle w:val="c2"/>
          <w:color w:val="000000"/>
          <w:sz w:val="28"/>
          <w:szCs w:val="28"/>
        </w:rPr>
        <w:t>познает</w:t>
      </w:r>
      <w:proofErr w:type="gramEnd"/>
      <w:r w:rsidRPr="001F034C">
        <w:rPr>
          <w:rStyle w:val="c2"/>
          <w:color w:val="000000"/>
          <w:sz w:val="28"/>
          <w:szCs w:val="28"/>
        </w:rPr>
        <w:t xml:space="preserve"> прежде всего, что он, человек прекрасен, рожден для того, чтобы быть прекрасным…» Музыка, музыкальная деятельность детей в детском учреждении – источник особой детской радости. Ребенок открывает для себя музыку как удивительное чудо, которое может рассказать ему о многом: о красоте, природы, о красоте человека, его переживаниях, чувствах, мыслях… Специфические особенности музыки позволяют выражать тончайшие оттенки чувств, психическое состояние и воздействовать на глубинный мир ребенка. Поэтому музыкальный руководитель должен с особой тщательностью подбирать для детей музыкальный репертуар – не только колыбельные песни, но и классическую и современную музыку, в особенности ту к которой ребенок привык в семье. </w:t>
      </w:r>
      <w:proofErr w:type="gramStart"/>
      <w:r w:rsidRPr="001F034C">
        <w:rPr>
          <w:rStyle w:val="c2"/>
          <w:color w:val="000000"/>
          <w:sz w:val="28"/>
          <w:szCs w:val="28"/>
        </w:rPr>
        <w:t>Если дети любят музыку, сроднились с ней, чувствуют в ней потребность, тогда музыка начинает звучать в группе не только по инициативе педагога, но и по инициативе самого ребенка в различные моменты его общей, совместной деятельности с другими детьми и самим педагогом, вызывая радостное ощущение жизни и пребывания в дошкольном учреждении, что оказывает огромную роль в процессе адаптации.</w:t>
      </w:r>
      <w:proofErr w:type="gramEnd"/>
      <w:r w:rsidRPr="001F034C">
        <w:rPr>
          <w:rStyle w:val="c2"/>
          <w:color w:val="000000"/>
          <w:sz w:val="28"/>
          <w:szCs w:val="28"/>
        </w:rPr>
        <w:t xml:space="preserve"> Поэтому педагог, понимая воспитательную силу музыки, должен заботиться о создании условий для ее постоянного использования в жизни группы. Он организует для детей концерты, планирует слушание радио, телепередач, организует и поддерживает возникающие по инициативе детей песни, игры, хороводы, вводит пение и музыку на утренней гимнастике и физкультурных занятиях, предварительно согласовав это с музыкальным руководителем и психологом. В ходе активной музыкальной деятельности дети начинают усваивать необходимые знания, приобретают навыки и умения, обеспечивающие возможности эмоционально-выразительного исполнения песен, музыкально – </w:t>
      </w:r>
      <w:proofErr w:type="gramStart"/>
      <w:r w:rsidRPr="001F034C">
        <w:rPr>
          <w:rStyle w:val="c2"/>
          <w:color w:val="000000"/>
          <w:sz w:val="28"/>
          <w:szCs w:val="28"/>
        </w:rPr>
        <w:t>ритмических движений</w:t>
      </w:r>
      <w:proofErr w:type="gramEnd"/>
      <w:r w:rsidRPr="001F034C">
        <w:rPr>
          <w:rStyle w:val="c2"/>
          <w:color w:val="000000"/>
          <w:sz w:val="28"/>
          <w:szCs w:val="28"/>
        </w:rPr>
        <w:t>, простейших мелодий при игре на детских музыкальных инструментах. Все это содействует воспитанию художественного вкуса, развитию музыкальных и творческих способностей, любви к музыке и самое главное способствует наиболее быстрому и благоприятному протеканию периода адаптации в дошкольном учреждении.</w:t>
      </w:r>
    </w:p>
    <w:p w:rsidR="00CD584D" w:rsidRDefault="00CD584D">
      <w:pPr>
        <w:rPr>
          <w:rFonts w:ascii="Times New Roman" w:hAnsi="Times New Roman" w:cs="Times New Roman"/>
          <w:sz w:val="28"/>
          <w:szCs w:val="28"/>
        </w:rPr>
      </w:pPr>
    </w:p>
    <w:p w:rsidR="001F034C" w:rsidRDefault="001F034C">
      <w:pPr>
        <w:rPr>
          <w:rFonts w:ascii="Times New Roman" w:hAnsi="Times New Roman" w:cs="Times New Roman"/>
          <w:sz w:val="28"/>
          <w:szCs w:val="28"/>
        </w:rPr>
      </w:pPr>
    </w:p>
    <w:p w:rsidR="001F034C" w:rsidRDefault="001F034C">
      <w:pPr>
        <w:rPr>
          <w:rFonts w:ascii="Times New Roman" w:hAnsi="Times New Roman" w:cs="Times New Roman"/>
          <w:sz w:val="28"/>
          <w:szCs w:val="28"/>
        </w:rPr>
      </w:pPr>
    </w:p>
    <w:p w:rsidR="001F034C" w:rsidRDefault="001F034C">
      <w:pPr>
        <w:rPr>
          <w:rFonts w:ascii="Times New Roman" w:hAnsi="Times New Roman" w:cs="Times New Roman"/>
          <w:sz w:val="28"/>
          <w:szCs w:val="28"/>
        </w:rPr>
      </w:pPr>
    </w:p>
    <w:p w:rsidR="001F034C" w:rsidRDefault="001F034C">
      <w:pPr>
        <w:rPr>
          <w:rFonts w:ascii="Times New Roman" w:hAnsi="Times New Roman" w:cs="Times New Roman"/>
          <w:sz w:val="28"/>
          <w:szCs w:val="28"/>
        </w:rPr>
      </w:pPr>
    </w:p>
    <w:p w:rsidR="001F034C" w:rsidRDefault="001F034C">
      <w:pPr>
        <w:rPr>
          <w:rFonts w:ascii="Times New Roman" w:hAnsi="Times New Roman" w:cs="Times New Roman"/>
          <w:sz w:val="28"/>
          <w:szCs w:val="28"/>
        </w:rPr>
      </w:pP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Муниципальное  бюджетное дошкольное  образовательное учреждение «Детский сад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</w:t>
      </w: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11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Йолдыз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1678B" w:rsidRDefault="00B1678B" w:rsidP="00B1678B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1678B" w:rsidRDefault="00B1678B" w:rsidP="00B1678B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Консультация для родителей:</w:t>
      </w:r>
    </w:p>
    <w:p w:rsidR="00B1678B" w:rsidRDefault="00B1678B" w:rsidP="00B1678B">
      <w:pPr>
        <w:spacing w:before="120" w:after="120" w:line="360" w:lineRule="auto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«Роль музыкальной деятельности в период адаптации ребенка в ДОУ»</w:t>
      </w: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rPr>
          <w:rFonts w:ascii="Times New Roman" w:hAnsi="Times New Roman" w:cs="Times New Roman"/>
          <w:sz w:val="24"/>
          <w:szCs w:val="24"/>
        </w:rPr>
      </w:pPr>
    </w:p>
    <w:p w:rsidR="00B1678B" w:rsidRDefault="00B1678B" w:rsidP="00B167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Подготовила:</w:t>
      </w:r>
    </w:p>
    <w:p w:rsidR="00B1678B" w:rsidRDefault="00B1678B" w:rsidP="00B167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музыкальный  руководитель                        </w:t>
      </w:r>
    </w:p>
    <w:p w:rsidR="00B1678B" w:rsidRDefault="00B1678B" w:rsidP="00B167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</w:p>
    <w:p w:rsidR="00B1678B" w:rsidRDefault="00B1678B" w:rsidP="00B167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B1678B" w:rsidRDefault="00B1678B" w:rsidP="00B1678B">
      <w:pPr>
        <w:rPr>
          <w:rFonts w:ascii="Times New Roman" w:hAnsi="Times New Roman" w:cs="Times New Roman"/>
          <w:sz w:val="28"/>
          <w:szCs w:val="28"/>
        </w:rPr>
      </w:pPr>
    </w:p>
    <w:p w:rsidR="001F034C" w:rsidRPr="001F034C" w:rsidRDefault="001F034C">
      <w:pPr>
        <w:rPr>
          <w:rFonts w:ascii="Times New Roman" w:hAnsi="Times New Roman" w:cs="Times New Roman"/>
          <w:sz w:val="28"/>
          <w:szCs w:val="28"/>
        </w:rPr>
      </w:pPr>
    </w:p>
    <w:sectPr w:rsidR="001F034C" w:rsidRPr="001F034C" w:rsidSect="00CD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34C"/>
    <w:rsid w:val="001F034C"/>
    <w:rsid w:val="00B1678B"/>
    <w:rsid w:val="00B446BE"/>
    <w:rsid w:val="00CD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034C"/>
  </w:style>
  <w:style w:type="paragraph" w:customStyle="1" w:styleId="c0">
    <w:name w:val="c0"/>
    <w:basedOn w:val="a"/>
    <w:rsid w:val="001F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034C"/>
  </w:style>
  <w:style w:type="paragraph" w:styleId="a3">
    <w:name w:val="No Spacing"/>
    <w:uiPriority w:val="1"/>
    <w:qFormat/>
    <w:rsid w:val="00B167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2017-04-01T09:35:00Z</dcterms:created>
  <dcterms:modified xsi:type="dcterms:W3CDTF">2017-04-01T09:38:00Z</dcterms:modified>
</cp:coreProperties>
</file>